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F874" w14:textId="3646E98B" w:rsidR="00A213DB" w:rsidRPr="005E3F82" w:rsidRDefault="00184FDF" w:rsidP="005E3F82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4457C5BF" w14:textId="6A294D23" w:rsidR="00BA7826" w:rsidRPr="00A213DB" w:rsidRDefault="00281BC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81BCF">
              <w:rPr>
                <w:rFonts w:ascii="Arial" w:hAnsi="Arial" w:cs="Arial"/>
                <w:b/>
              </w:rPr>
              <w:t>Endosonografický systém včetně endoskopického dovybavení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3F4E360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5E3F8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FDB" w:rsidRPr="0018773F" w14:paraId="52C53A75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8B88DDF" w14:textId="77777777" w:rsidR="00283FDB" w:rsidRPr="002F5770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19BE5F3D" w14:textId="0B278EA3" w:rsidR="00283FDB" w:rsidRPr="0018773F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585518" w14:textId="77777777" w:rsidR="00283FDB" w:rsidRPr="0018773F" w:rsidRDefault="00283FD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4438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2E17D2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3E52AC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4ABEF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19D550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0E963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177AD3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F12D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DAEE6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ED87E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86EA77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365E3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200231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6EB18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204ED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37B210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79F606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3"/>
        <w:gridCol w:w="2067"/>
      </w:tblGrid>
      <w:tr w:rsidR="00A16568" w:rsidRPr="00BF4C0A" w14:paraId="3AAEDE8B" w14:textId="77777777" w:rsidTr="000671FE">
        <w:trPr>
          <w:trHeight w:val="394"/>
          <w:jc w:val="center"/>
        </w:trPr>
        <w:tc>
          <w:tcPr>
            <w:tcW w:w="7453" w:type="dxa"/>
            <w:shd w:val="clear" w:color="auto" w:fill="C4BC96"/>
            <w:vAlign w:val="center"/>
          </w:tcPr>
          <w:p w14:paraId="70042686" w14:textId="65B55C88" w:rsidR="00A213DB" w:rsidRPr="00DC755A" w:rsidRDefault="00281BCF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81BCF">
              <w:rPr>
                <w:rFonts w:ascii="Arial" w:hAnsi="Arial" w:cs="Arial"/>
                <w:b/>
                <w:sz w:val="20"/>
                <w:szCs w:val="20"/>
              </w:rPr>
              <w:lastRenderedPageBreak/>
              <w:t>Endosonografický systém včetně endoskopického dovybavení</w:t>
            </w:r>
          </w:p>
        </w:tc>
        <w:tc>
          <w:tcPr>
            <w:tcW w:w="2067" w:type="dxa"/>
            <w:shd w:val="clear" w:color="auto" w:fill="C4BC96"/>
            <w:noWrap/>
            <w:vAlign w:val="center"/>
          </w:tcPr>
          <w:p w14:paraId="6A46D6E4" w14:textId="17F27C74" w:rsidR="00A213DB" w:rsidRPr="00DC755A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0671FE">
        <w:trPr>
          <w:trHeight w:val="394"/>
          <w:jc w:val="center"/>
        </w:trPr>
        <w:tc>
          <w:tcPr>
            <w:tcW w:w="7453" w:type="dxa"/>
            <w:shd w:val="clear" w:color="auto" w:fill="DDD9C3"/>
            <w:vAlign w:val="center"/>
          </w:tcPr>
          <w:p w14:paraId="10C91914" w14:textId="0A16CABE" w:rsidR="00B34F47" w:rsidRPr="00BF4C0A" w:rsidRDefault="0007251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072517">
              <w:rPr>
                <w:rFonts w:ascii="Arial" w:hAnsi="Arial" w:cs="Arial"/>
                <w:b/>
                <w:sz w:val="20"/>
                <w:szCs w:val="20"/>
              </w:rPr>
              <w:t>část A: Endosonografický systém</w:t>
            </w:r>
          </w:p>
        </w:tc>
        <w:tc>
          <w:tcPr>
            <w:tcW w:w="2067" w:type="dxa"/>
            <w:shd w:val="clear" w:color="auto" w:fill="DDD9C3"/>
            <w:noWrap/>
            <w:vAlign w:val="center"/>
          </w:tcPr>
          <w:p w14:paraId="0DD3D023" w14:textId="77777777" w:rsidR="00B34F47" w:rsidRPr="00DC755A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671FE" w:rsidRPr="00BF4C0A" w14:paraId="72396041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2EDDEA28" w14:textId="5B307CBE" w:rsidR="000671FE" w:rsidRPr="00072517" w:rsidRDefault="000671FE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bez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  <w:tc>
          <w:tcPr>
            <w:tcW w:w="2067" w:type="dxa"/>
            <w:noWrap/>
            <w:vAlign w:val="center"/>
          </w:tcPr>
          <w:p w14:paraId="126CC7CB" w14:textId="77777777" w:rsidR="000671FE" w:rsidRPr="00DC755A" w:rsidRDefault="000671FE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06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63A031E7" w14:textId="215ECAA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včetně DPH</w:t>
            </w:r>
          </w:p>
        </w:tc>
        <w:tc>
          <w:tcPr>
            <w:tcW w:w="206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44ED9FE" w14:textId="77777777" w:rsidTr="000671FE">
        <w:trPr>
          <w:trHeight w:val="394"/>
          <w:jc w:val="center"/>
        </w:trPr>
        <w:tc>
          <w:tcPr>
            <w:tcW w:w="7453" w:type="dxa"/>
            <w:shd w:val="clear" w:color="auto" w:fill="DDD9C3"/>
            <w:vAlign w:val="center"/>
          </w:tcPr>
          <w:p w14:paraId="67C65360" w14:textId="4CE3D977" w:rsidR="00A213DB" w:rsidRPr="0018773F" w:rsidRDefault="00E22B5D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E22B5D">
              <w:rPr>
                <w:rFonts w:ascii="Arial" w:hAnsi="Arial" w:cs="Arial"/>
                <w:b/>
                <w:sz w:val="20"/>
                <w:szCs w:val="20"/>
              </w:rPr>
              <w:t>část B: Endos</w:t>
            </w:r>
            <w:r w:rsidR="00B12390">
              <w:rPr>
                <w:rFonts w:ascii="Arial" w:hAnsi="Arial" w:cs="Arial"/>
                <w:b/>
                <w:sz w:val="20"/>
                <w:szCs w:val="20"/>
              </w:rPr>
              <w:t xml:space="preserve">kopické </w:t>
            </w:r>
            <w:r w:rsidRPr="00E22B5D">
              <w:rPr>
                <w:rFonts w:ascii="Arial" w:hAnsi="Arial" w:cs="Arial"/>
                <w:b/>
                <w:sz w:val="20"/>
                <w:szCs w:val="20"/>
              </w:rPr>
              <w:t>dovybavení</w:t>
            </w:r>
          </w:p>
        </w:tc>
        <w:tc>
          <w:tcPr>
            <w:tcW w:w="2067" w:type="dxa"/>
            <w:shd w:val="clear" w:color="auto" w:fill="DDD9C3"/>
            <w:noWrap/>
            <w:vAlign w:val="center"/>
          </w:tcPr>
          <w:p w14:paraId="3E79737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0671FE" w:rsidRPr="0018773F" w14:paraId="586EB57E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6EA10B9D" w14:textId="5D7EA244" w:rsidR="000671FE" w:rsidRPr="00E22B5D" w:rsidRDefault="001A77CD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bez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  <w:tc>
          <w:tcPr>
            <w:tcW w:w="2067" w:type="dxa"/>
            <w:noWrap/>
            <w:vAlign w:val="center"/>
          </w:tcPr>
          <w:p w14:paraId="33477C0C" w14:textId="77777777" w:rsidR="000671FE" w:rsidRPr="004921BB" w:rsidRDefault="000671FE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C57E955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62DE03BD" w14:textId="40F0364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067" w:type="dxa"/>
            <w:noWrap/>
            <w:vAlign w:val="center"/>
          </w:tcPr>
          <w:p w14:paraId="7A424B8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7FD82F62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7B572926" w14:textId="000BC0E2" w:rsidR="00BF4C0A" w:rsidRPr="00BF4C0A" w:rsidRDefault="001A77CD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včetně DPH</w:t>
            </w:r>
          </w:p>
        </w:tc>
        <w:tc>
          <w:tcPr>
            <w:tcW w:w="2067" w:type="dxa"/>
            <w:noWrap/>
            <w:vAlign w:val="center"/>
          </w:tcPr>
          <w:p w14:paraId="59D29CDA" w14:textId="77777777" w:rsidR="00BF4C0A" w:rsidRPr="004921BB" w:rsidRDefault="00BF4C0A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7CF0D32D" w14:textId="77777777" w:rsidTr="000671FE">
        <w:trPr>
          <w:trHeight w:val="394"/>
          <w:jc w:val="center"/>
        </w:trPr>
        <w:tc>
          <w:tcPr>
            <w:tcW w:w="7453" w:type="dxa"/>
            <w:shd w:val="clear" w:color="auto" w:fill="DDD9C3"/>
            <w:vAlign w:val="center"/>
          </w:tcPr>
          <w:p w14:paraId="7D165891" w14:textId="76634F7B" w:rsidR="00A213DB" w:rsidRPr="005E3F82" w:rsidRDefault="000671FE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71FE">
              <w:rPr>
                <w:rFonts w:ascii="Arial" w:hAnsi="Arial" w:cs="Arial"/>
                <w:b/>
                <w:bCs/>
                <w:sz w:val="20"/>
                <w:szCs w:val="20"/>
              </w:rPr>
              <w:t>část A + část B: Endosonografický systém + endos</w:t>
            </w:r>
            <w:r w:rsidR="00B123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kopické </w:t>
            </w:r>
            <w:r w:rsidRPr="000671FE">
              <w:rPr>
                <w:rFonts w:ascii="Arial" w:hAnsi="Arial" w:cs="Arial"/>
                <w:b/>
                <w:bCs/>
                <w:sz w:val="20"/>
                <w:szCs w:val="20"/>
              </w:rPr>
              <w:t>dovybavení</w:t>
            </w:r>
          </w:p>
        </w:tc>
        <w:tc>
          <w:tcPr>
            <w:tcW w:w="2067" w:type="dxa"/>
            <w:shd w:val="clear" w:color="auto" w:fill="DDD9C3"/>
            <w:noWrap/>
            <w:vAlign w:val="center"/>
          </w:tcPr>
          <w:p w14:paraId="5D50B9B2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0671FE" w:rsidRPr="0018773F" w14:paraId="09F1E21B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60B55784" w14:textId="5E23E0CB" w:rsidR="000671FE" w:rsidRPr="000671FE" w:rsidRDefault="001A77CD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dodávku </w:t>
            </w:r>
            <w:r>
              <w:rPr>
                <w:rFonts w:ascii="Arial" w:hAnsi="Arial" w:cs="Arial"/>
                <w:sz w:val="20"/>
                <w:szCs w:val="20"/>
              </w:rPr>
              <w:t>bez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  <w:tc>
          <w:tcPr>
            <w:tcW w:w="2067" w:type="dxa"/>
            <w:noWrap/>
            <w:vAlign w:val="center"/>
          </w:tcPr>
          <w:p w14:paraId="27EB5392" w14:textId="77777777" w:rsidR="000671FE" w:rsidRPr="004921BB" w:rsidRDefault="000671FE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4A145A47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7DCE3DC3" w14:textId="32561474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 w:rsidR="005E3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067" w:type="dxa"/>
            <w:noWrap/>
            <w:vAlign w:val="center"/>
          </w:tcPr>
          <w:p w14:paraId="6C245D18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126E1B67" w14:textId="77777777" w:rsidTr="000671FE">
        <w:trPr>
          <w:trHeight w:val="394"/>
          <w:jc w:val="center"/>
        </w:trPr>
        <w:tc>
          <w:tcPr>
            <w:tcW w:w="7453" w:type="dxa"/>
            <w:vAlign w:val="center"/>
          </w:tcPr>
          <w:p w14:paraId="1875FA6C" w14:textId="59BE75C0" w:rsidR="00BF4C0A" w:rsidRPr="00BF4C0A" w:rsidRDefault="001A77CD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včetně DPH</w:t>
            </w:r>
          </w:p>
        </w:tc>
        <w:tc>
          <w:tcPr>
            <w:tcW w:w="2067" w:type="dxa"/>
            <w:noWrap/>
            <w:vAlign w:val="center"/>
          </w:tcPr>
          <w:p w14:paraId="0114B4F0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5CCC2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A08B0">
      <w:headerReference w:type="default" r:id="rId9"/>
      <w:footerReference w:type="default" r:id="rId10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E059" w14:textId="77777777" w:rsidR="007F0540" w:rsidRDefault="007F0540">
      <w:r>
        <w:separator/>
      </w:r>
    </w:p>
  </w:endnote>
  <w:endnote w:type="continuationSeparator" w:id="0">
    <w:p w14:paraId="561D5A3F" w14:textId="77777777" w:rsidR="007F0540" w:rsidRDefault="007F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ACC2C" w14:textId="167B72EB" w:rsidR="002E2508" w:rsidRPr="007E0BA2" w:rsidRDefault="0090635C" w:rsidP="007E0BA2">
    <w:pPr>
      <w:pStyle w:val="Zpat"/>
      <w:jc w:val="center"/>
      <w:rPr>
        <w:rFonts w:ascii="Arial" w:hAnsi="Arial" w:cs="Arial"/>
        <w:sz w:val="20"/>
        <w:szCs w:val="20"/>
      </w:rPr>
    </w:pPr>
    <w:r w:rsidRPr="0090635C">
      <w:rPr>
        <w:rFonts w:ascii="Arial" w:hAnsi="Arial" w:cs="Arial"/>
        <w:sz w:val="20"/>
        <w:szCs w:val="20"/>
      </w:rPr>
      <w:fldChar w:fldCharType="begin"/>
    </w:r>
    <w:r w:rsidRPr="0090635C">
      <w:rPr>
        <w:rFonts w:ascii="Arial" w:hAnsi="Arial" w:cs="Arial"/>
        <w:sz w:val="20"/>
        <w:szCs w:val="20"/>
      </w:rPr>
      <w:instrText>PAGE   \* MERGEFORMAT</w:instrText>
    </w:r>
    <w:r w:rsidRPr="0090635C">
      <w:rPr>
        <w:rFonts w:ascii="Arial" w:hAnsi="Arial" w:cs="Arial"/>
        <w:sz w:val="20"/>
        <w:szCs w:val="20"/>
      </w:rPr>
      <w:fldChar w:fldCharType="separate"/>
    </w:r>
    <w:r w:rsidRPr="0090635C">
      <w:rPr>
        <w:rFonts w:ascii="Arial" w:hAnsi="Arial" w:cs="Arial"/>
        <w:sz w:val="20"/>
        <w:szCs w:val="20"/>
      </w:rPr>
      <w:t>2</w:t>
    </w:r>
    <w:r w:rsidRPr="0090635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077A7" w14:textId="77777777" w:rsidR="007F0540" w:rsidRDefault="007F0540">
      <w:r>
        <w:separator/>
      </w:r>
    </w:p>
  </w:footnote>
  <w:footnote w:type="continuationSeparator" w:id="0">
    <w:p w14:paraId="36B36664" w14:textId="77777777" w:rsidR="007F0540" w:rsidRDefault="007F0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591B" w14:textId="3A2B7961" w:rsidR="0090635C" w:rsidRDefault="00B12390" w:rsidP="0090635C">
    <w:pPr>
      <w:pStyle w:val="Normlnweb"/>
      <w:rPr>
        <w:noProof/>
      </w:rPr>
    </w:pPr>
    <w:r>
      <w:rPr>
        <w:noProof/>
      </w:rPr>
      <w:pict w14:anchorId="227FE5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7" type="#_x0000_t75" style="position:absolute;margin-left:-.3pt;margin-top:-.75pt;width:135pt;height:42.75pt;z-index:25165772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1" o:title=""/>
          <w10:wrap type="square" side="right" anchorx="margin"/>
        </v:shape>
      </w:pict>
    </w:r>
  </w:p>
  <w:p w14:paraId="376F375A" w14:textId="67E79427" w:rsidR="0090635C" w:rsidRDefault="0090635C" w:rsidP="0090635C">
    <w:pPr>
      <w:pStyle w:val="Normlnweb"/>
    </w:pPr>
  </w:p>
  <w:p w14:paraId="40AB49AB" w14:textId="77777777" w:rsidR="0090635C" w:rsidRDefault="0090635C" w:rsidP="0090635C">
    <w:pPr>
      <w:pStyle w:val="Zhlav"/>
    </w:pPr>
  </w:p>
  <w:p w14:paraId="6BA17E80" w14:textId="75CA12E4" w:rsidR="0018773F" w:rsidRPr="005E3F82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</w:t>
    </w:r>
    <w:r w:rsidR="005E3F82" w:rsidRPr="005E3F82">
      <w:rPr>
        <w:rFonts w:ascii="Arial" w:hAnsi="Arial" w:cs="Arial"/>
        <w:iCs/>
        <w:sz w:val="20"/>
        <w:szCs w:val="20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049A6"/>
    <w:rsid w:val="0002715D"/>
    <w:rsid w:val="0003533A"/>
    <w:rsid w:val="0004622D"/>
    <w:rsid w:val="000671FE"/>
    <w:rsid w:val="00072517"/>
    <w:rsid w:val="00081CFE"/>
    <w:rsid w:val="000F0871"/>
    <w:rsid w:val="000F1396"/>
    <w:rsid w:val="001537A2"/>
    <w:rsid w:val="00184FDF"/>
    <w:rsid w:val="0018773F"/>
    <w:rsid w:val="00196A4F"/>
    <w:rsid w:val="001A77CD"/>
    <w:rsid w:val="001D5EE0"/>
    <w:rsid w:val="001F5B9E"/>
    <w:rsid w:val="00215A6E"/>
    <w:rsid w:val="00281BCF"/>
    <w:rsid w:val="00283FDB"/>
    <w:rsid w:val="00292505"/>
    <w:rsid w:val="002B3198"/>
    <w:rsid w:val="002B6FEA"/>
    <w:rsid w:val="002E2508"/>
    <w:rsid w:val="002E585B"/>
    <w:rsid w:val="003229DA"/>
    <w:rsid w:val="0032362C"/>
    <w:rsid w:val="0033111A"/>
    <w:rsid w:val="00361657"/>
    <w:rsid w:val="003626F6"/>
    <w:rsid w:val="003627B9"/>
    <w:rsid w:val="00405A69"/>
    <w:rsid w:val="00420354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5E3F82"/>
    <w:rsid w:val="00601765"/>
    <w:rsid w:val="006249AD"/>
    <w:rsid w:val="006330E1"/>
    <w:rsid w:val="00640300"/>
    <w:rsid w:val="00657786"/>
    <w:rsid w:val="006840E7"/>
    <w:rsid w:val="00691AC0"/>
    <w:rsid w:val="006977C3"/>
    <w:rsid w:val="006C56AB"/>
    <w:rsid w:val="00706388"/>
    <w:rsid w:val="007150A5"/>
    <w:rsid w:val="007171AC"/>
    <w:rsid w:val="007246EB"/>
    <w:rsid w:val="00754D08"/>
    <w:rsid w:val="00787B5D"/>
    <w:rsid w:val="00795D32"/>
    <w:rsid w:val="007A1F24"/>
    <w:rsid w:val="007D0AAE"/>
    <w:rsid w:val="007D404C"/>
    <w:rsid w:val="007E0BA2"/>
    <w:rsid w:val="007E527D"/>
    <w:rsid w:val="007F0540"/>
    <w:rsid w:val="00820840"/>
    <w:rsid w:val="00824BB7"/>
    <w:rsid w:val="0086705B"/>
    <w:rsid w:val="008758C5"/>
    <w:rsid w:val="008C2AC7"/>
    <w:rsid w:val="009015D1"/>
    <w:rsid w:val="0090635C"/>
    <w:rsid w:val="00965DDC"/>
    <w:rsid w:val="00965F22"/>
    <w:rsid w:val="00971CFC"/>
    <w:rsid w:val="00984D51"/>
    <w:rsid w:val="009A02B0"/>
    <w:rsid w:val="009A4200"/>
    <w:rsid w:val="009D1529"/>
    <w:rsid w:val="009D1CD5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01F73"/>
    <w:rsid w:val="00B101A6"/>
    <w:rsid w:val="00B12390"/>
    <w:rsid w:val="00B269F8"/>
    <w:rsid w:val="00B32ABB"/>
    <w:rsid w:val="00B34F47"/>
    <w:rsid w:val="00B74B8F"/>
    <w:rsid w:val="00B85745"/>
    <w:rsid w:val="00BA3C26"/>
    <w:rsid w:val="00BA3FC6"/>
    <w:rsid w:val="00BA7826"/>
    <w:rsid w:val="00BB1733"/>
    <w:rsid w:val="00BB3945"/>
    <w:rsid w:val="00BB4AF3"/>
    <w:rsid w:val="00BE717F"/>
    <w:rsid w:val="00BF4C0A"/>
    <w:rsid w:val="00C03ABC"/>
    <w:rsid w:val="00C45CD7"/>
    <w:rsid w:val="00C610D5"/>
    <w:rsid w:val="00C818E8"/>
    <w:rsid w:val="00C96AC4"/>
    <w:rsid w:val="00CA7018"/>
    <w:rsid w:val="00CC3B10"/>
    <w:rsid w:val="00CD0087"/>
    <w:rsid w:val="00CE4AB0"/>
    <w:rsid w:val="00D0287A"/>
    <w:rsid w:val="00D04FDA"/>
    <w:rsid w:val="00D17448"/>
    <w:rsid w:val="00D4788A"/>
    <w:rsid w:val="00D52698"/>
    <w:rsid w:val="00D6434E"/>
    <w:rsid w:val="00DA08B0"/>
    <w:rsid w:val="00DB1AB7"/>
    <w:rsid w:val="00DC05F7"/>
    <w:rsid w:val="00DC2E82"/>
    <w:rsid w:val="00DC3CF9"/>
    <w:rsid w:val="00DC4B13"/>
    <w:rsid w:val="00DC755A"/>
    <w:rsid w:val="00DE15EC"/>
    <w:rsid w:val="00DF2C97"/>
    <w:rsid w:val="00E12AF3"/>
    <w:rsid w:val="00E22B5D"/>
    <w:rsid w:val="00E6427F"/>
    <w:rsid w:val="00E649B1"/>
    <w:rsid w:val="00E64ECD"/>
    <w:rsid w:val="00E66833"/>
    <w:rsid w:val="00E8294D"/>
    <w:rsid w:val="00E9272E"/>
    <w:rsid w:val="00ED0EBE"/>
    <w:rsid w:val="00EE23C3"/>
    <w:rsid w:val="00F23023"/>
    <w:rsid w:val="00F23FD3"/>
    <w:rsid w:val="00F251DF"/>
    <w:rsid w:val="00F94896"/>
    <w:rsid w:val="00F96236"/>
    <w:rsid w:val="00FC3987"/>
    <w:rsid w:val="00FC5F1B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90635C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06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16CA1-20EE-4D9D-BBA9-F0921128C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35D19-ADDE-4A28-A4AD-3D495004ED13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29E81BC6-7857-4372-B80F-EDB0068BA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Jaroslav Bednář</cp:lastModifiedBy>
  <cp:revision>38</cp:revision>
  <cp:lastPrinted>2021-08-24T05:59:00Z</cp:lastPrinted>
  <dcterms:created xsi:type="dcterms:W3CDTF">2018-03-06T07:15:00Z</dcterms:created>
  <dcterms:modified xsi:type="dcterms:W3CDTF">2026-02-20T14:55:00Z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